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E0" w:rsidRP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Cs/>
          <w:color w:val="000000"/>
          <w:sz w:val="26"/>
          <w:szCs w:val="26"/>
        </w:rPr>
      </w:pPr>
      <w:r w:rsidRPr="005F57E0">
        <w:rPr>
          <w:rFonts w:ascii="Arial" w:hAnsi="Arial" w:cs="Arial"/>
          <w:bCs/>
          <w:color w:val="000000"/>
          <w:sz w:val="26"/>
          <w:szCs w:val="26"/>
        </w:rPr>
        <w:t>Name</w:t>
      </w:r>
      <w:r>
        <w:rPr>
          <w:rFonts w:ascii="Arial" w:hAnsi="Arial" w:cs="Arial"/>
          <w:bCs/>
          <w:color w:val="000000"/>
          <w:sz w:val="26"/>
          <w:szCs w:val="26"/>
        </w:rPr>
        <w:t>___________________________________________________Hour____________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Section 2.2 Study Guide</w:t>
      </w:r>
      <w:r>
        <w:rPr>
          <w:rFonts w:ascii="Arial" w:hAnsi="Arial" w:cs="Arial"/>
          <w:b/>
          <w:bCs/>
          <w:color w:val="000000"/>
          <w:sz w:val="26"/>
          <w:szCs w:val="26"/>
        </w:rPr>
        <w:t>: Units of Measurement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Completion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i/>
          <w:iCs/>
          <w:color w:val="000000"/>
        </w:rPr>
        <w:t>Complete each statement.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 w:afterAutospacing="1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1.</w:t>
      </w:r>
      <w:r>
        <w:rPr>
          <w:rFonts w:ascii="Arial" w:hAnsi="Arial" w:cs="Arial"/>
          <w:color w:val="000000"/>
        </w:rPr>
        <w:tab/>
        <w:t xml:space="preserve">Scientists world-wide have agreed on a single measurement system called Le </w:t>
      </w:r>
      <w:proofErr w:type="spellStart"/>
      <w:r>
        <w:rPr>
          <w:rFonts w:ascii="Arial" w:hAnsi="Arial" w:cs="Arial"/>
          <w:color w:val="000000"/>
        </w:rPr>
        <w:t>Système</w:t>
      </w:r>
      <w:proofErr w:type="spellEnd"/>
      <w:r>
        <w:rPr>
          <w:rFonts w:ascii="Arial" w:hAnsi="Arial" w:cs="Arial"/>
          <w:color w:val="000000"/>
        </w:rPr>
        <w:t xml:space="preserve"> International </w:t>
      </w:r>
      <w:proofErr w:type="spellStart"/>
      <w:r>
        <w:rPr>
          <w:rFonts w:ascii="Arial" w:hAnsi="Arial" w:cs="Arial"/>
          <w:color w:val="000000"/>
        </w:rPr>
        <w:t>d’Unitès</w:t>
      </w:r>
      <w:proofErr w:type="spellEnd"/>
      <w:r>
        <w:rPr>
          <w:rFonts w:ascii="Arial" w:hAnsi="Arial" w:cs="Arial"/>
          <w:color w:val="000000"/>
        </w:rPr>
        <w:t xml:space="preserve">, abbreviated </w:t>
      </w:r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___________.</w:t>
      </w: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2.</w:t>
      </w:r>
      <w:r>
        <w:rPr>
          <w:rFonts w:ascii="Arial" w:hAnsi="Arial" w:cs="Arial"/>
          <w:color w:val="000000"/>
        </w:rPr>
        <w:tab/>
        <w:t xml:space="preserve">Kilogram, second, and Kelvin are all examples of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units.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3.</w:t>
      </w:r>
      <w:r>
        <w:rPr>
          <w:rFonts w:ascii="Arial" w:hAnsi="Arial" w:cs="Arial"/>
          <w:color w:val="000000"/>
        </w:rPr>
        <w:tab/>
        <w:t xml:space="preserve">The SI unit for length is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  <w:t>.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4.</w:t>
      </w:r>
      <w:r>
        <w:rPr>
          <w:rFonts w:ascii="Arial" w:hAnsi="Arial" w:cs="Arial"/>
          <w:color w:val="000000"/>
        </w:rPr>
        <w:tab/>
        <w:t xml:space="preserve">The SI unit for time is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.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5.</w:t>
      </w:r>
      <w:r>
        <w:rPr>
          <w:rFonts w:ascii="Arial" w:hAnsi="Arial" w:cs="Arial"/>
          <w:color w:val="000000"/>
        </w:rPr>
        <w:tab/>
        <w:t xml:space="preserve">The symbol mm represents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  <w:t>.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6.</w:t>
      </w:r>
      <w:r>
        <w:rPr>
          <w:rFonts w:ascii="Arial" w:hAnsi="Arial" w:cs="Arial"/>
          <w:color w:val="000000"/>
        </w:rPr>
        <w:tab/>
        <w:t xml:space="preserve">The quantity of matter per unit volume is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.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7.</w:t>
      </w:r>
      <w:r>
        <w:rPr>
          <w:rFonts w:ascii="Arial" w:hAnsi="Arial" w:cs="Arial"/>
          <w:color w:val="000000"/>
        </w:rPr>
        <w:tab/>
        <w:t>The unit m</w:t>
      </w:r>
      <w:r>
        <w:rPr>
          <w:rFonts w:ascii="Arial" w:hAnsi="Arial" w:cs="Arial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measures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.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8.</w:t>
      </w:r>
      <w:r>
        <w:rPr>
          <w:rFonts w:ascii="Arial" w:hAnsi="Arial" w:cs="Arial"/>
          <w:color w:val="000000"/>
        </w:rPr>
        <w:tab/>
        <w:t xml:space="preserve">The standard base unit for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 xml:space="preserve"> is kilograms.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9.</w:t>
      </w:r>
      <w:r>
        <w:rPr>
          <w:rFonts w:ascii="Arial" w:hAnsi="Arial" w:cs="Arial"/>
          <w:color w:val="000000"/>
        </w:rPr>
        <w:tab/>
        <w:t>A change in the force of ____________________on an object will affect its weight.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10.</w:t>
      </w:r>
      <w:r>
        <w:rPr>
          <w:rFonts w:ascii="Arial" w:hAnsi="Arial" w:cs="Arial"/>
          <w:color w:val="000000"/>
        </w:rPr>
        <w:tab/>
        <w:t>The relationship between mass, volume, and density is:  D</w:t>
      </w:r>
      <w:r>
        <w:rPr>
          <w:rFonts w:ascii="Arial" w:hAnsi="Arial" w:cs="Arial"/>
          <w:i/>
          <w:iCs/>
          <w:color w:val="000000"/>
        </w:rPr>
        <w:t>=___________.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11.</w:t>
      </w:r>
      <w:r>
        <w:rPr>
          <w:rFonts w:ascii="Arial" w:hAnsi="Arial" w:cs="Arial"/>
          <w:color w:val="000000"/>
        </w:rPr>
        <w:tab/>
        <w:t xml:space="preserve">The conversion factor </w:t>
      </w:r>
      <w:r>
        <w:rPr>
          <w:rFonts w:ascii="Arial" w:hAnsi="Arial" w:cs="Arial"/>
          <w:noProof/>
          <w:color w:val="000000"/>
          <w:position w:val="-23"/>
        </w:rPr>
        <w:drawing>
          <wp:inline distT="0" distB="0" distL="0" distR="0">
            <wp:extent cx="457200" cy="371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would be used to change milliliters to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</w:rPr>
        <w:t>.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7E0" w:rsidRDefault="005F57E0" w:rsidP="005F57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7E0" w:rsidRDefault="005F57E0" w:rsidP="005F57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7E0" w:rsidRDefault="005F57E0" w:rsidP="005F57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7E0" w:rsidRDefault="005F57E0" w:rsidP="005F57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 each of the following measurements, name the quantity being measured.</w:t>
      </w:r>
    </w:p>
    <w:p w:rsidR="005F57E0" w:rsidRDefault="005F57E0" w:rsidP="005F57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Example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  <w:u w:val="single"/>
        </w:rPr>
        <w:t xml:space="preserve">       </w:t>
      </w:r>
      <w:r>
        <w:rPr>
          <w:rFonts w:ascii="Arial" w:hAnsi="Arial" w:cs="Arial"/>
          <w:i/>
          <w:iCs/>
          <w:color w:val="000000"/>
          <w:u w:val="single"/>
        </w:rPr>
        <w:t>temperature</w:t>
      </w:r>
      <w:r>
        <w:rPr>
          <w:rFonts w:ascii="Arial" w:hAnsi="Arial" w:cs="Arial"/>
          <w:b/>
          <w:bCs/>
          <w:color w:val="000000"/>
          <w:u w:val="single"/>
        </w:rPr>
        <w:t xml:space="preserve">      </w:t>
      </w:r>
      <w:r>
        <w:rPr>
          <w:rFonts w:ascii="Arial" w:hAnsi="Arial" w:cs="Arial"/>
          <w:b/>
          <w:bCs/>
          <w:color w:val="000000"/>
        </w:rPr>
        <w:t xml:space="preserve"> 300 K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12.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____________________</w:t>
      </w:r>
      <w:r>
        <w:rPr>
          <w:rFonts w:ascii="Arial" w:hAnsi="Arial" w:cs="Arial"/>
          <w:color w:val="000000"/>
        </w:rPr>
        <w:t xml:space="preserve"> 22 s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13.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____________________</w:t>
      </w:r>
      <w:r>
        <w:rPr>
          <w:rFonts w:ascii="Arial" w:hAnsi="Arial" w:cs="Arial"/>
          <w:color w:val="000000"/>
        </w:rPr>
        <w:t xml:space="preserve"> 3.5 mg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____________________</w:t>
      </w:r>
      <w:r>
        <w:rPr>
          <w:rFonts w:ascii="Arial" w:hAnsi="Arial" w:cs="Arial"/>
          <w:color w:val="000000"/>
        </w:rPr>
        <w:t xml:space="preserve"> 1.59 g/mL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15.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____________________</w:t>
      </w:r>
      <w:r>
        <w:rPr>
          <w:rFonts w:ascii="Arial" w:hAnsi="Arial" w:cs="Arial"/>
          <w:color w:val="000000"/>
        </w:rPr>
        <w:t xml:space="preserve"> 16 J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16.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____________________</w:t>
      </w:r>
      <w:r>
        <w:rPr>
          <w:rFonts w:ascii="Arial" w:hAnsi="Arial" w:cs="Arial"/>
          <w:color w:val="000000"/>
        </w:rPr>
        <w:t xml:space="preserve"> 34.5 km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17.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____________________</w:t>
      </w:r>
      <w:r>
        <w:rPr>
          <w:rFonts w:ascii="Arial" w:hAnsi="Arial" w:cs="Arial"/>
          <w:color w:val="000000"/>
        </w:rPr>
        <w:t xml:space="preserve"> 0.75 mL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18.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____________________</w:t>
      </w:r>
      <w:r>
        <w:rPr>
          <w:rFonts w:ascii="Arial" w:hAnsi="Arial" w:cs="Arial"/>
          <w:color w:val="000000"/>
        </w:rPr>
        <w:t xml:space="preserve"> 3.66 m</w:t>
      </w:r>
      <w:r>
        <w:rPr>
          <w:rFonts w:ascii="Arial" w:hAnsi="Arial" w:cs="Arial"/>
          <w:noProof/>
          <w:color w:val="000000"/>
          <w:position w:val="-2"/>
        </w:rPr>
        <w:drawing>
          <wp:inline distT="0" distB="0" distL="0" distR="0">
            <wp:extent cx="95250" cy="2190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7E0" w:rsidRDefault="005F57E0" w:rsidP="005F57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7E0" w:rsidRDefault="005F57E0" w:rsidP="005F57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57E0">
        <w:rPr>
          <w:rFonts w:ascii="Arial" w:hAnsi="Arial" w:cs="Arial"/>
          <w:bCs/>
          <w:color w:val="000000"/>
        </w:rPr>
        <w:lastRenderedPageBreak/>
        <w:t>Convert the following measurements. Write your answer on the line to the left.</w:t>
      </w:r>
      <w:r>
        <w:rPr>
          <w:rFonts w:ascii="Arial" w:hAnsi="Arial" w:cs="Arial"/>
          <w:b/>
          <w:bCs/>
          <w:color w:val="000000"/>
        </w:rPr>
        <w:t xml:space="preserve"> Show your work including conversion factor to the right of the problem.</w:t>
      </w:r>
    </w:p>
    <w:p w:rsidR="005F57E0" w:rsidRDefault="005F57E0" w:rsidP="005F57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7E0" w:rsidRDefault="005F57E0" w:rsidP="005F57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7E0" w:rsidRDefault="005F57E0" w:rsidP="005F57E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240" w:after="72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19.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____________________</w:t>
      </w:r>
      <w:r>
        <w:rPr>
          <w:rFonts w:ascii="Arial" w:hAnsi="Arial" w:cs="Arial"/>
          <w:color w:val="000000"/>
        </w:rPr>
        <w:t xml:space="preserve"> kg </w:t>
      </w:r>
      <w:r>
        <w:rPr>
          <w:rFonts w:ascii="Arial" w:hAnsi="Arial" w:cs="Arial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43.2 g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72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20.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____________________</w:t>
      </w:r>
      <w:r>
        <w:rPr>
          <w:rFonts w:ascii="Arial" w:hAnsi="Arial" w:cs="Arial"/>
          <w:color w:val="000000"/>
        </w:rPr>
        <w:t xml:space="preserve"> mL </w:t>
      </w:r>
      <w:r>
        <w:rPr>
          <w:rFonts w:ascii="Arial" w:hAnsi="Arial" w:cs="Arial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5.4 L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84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21.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u w:val="single"/>
        </w:rPr>
        <w:t>____________________</w:t>
      </w:r>
      <w:r>
        <w:rPr>
          <w:rFonts w:ascii="Arial" w:hAnsi="Arial" w:cs="Arial"/>
          <w:color w:val="000000"/>
        </w:rPr>
        <w:t xml:space="preserve"> g/mL </w:t>
      </w:r>
      <w:r>
        <w:rPr>
          <w:rFonts w:ascii="Arial" w:hAnsi="Arial" w:cs="Arial"/>
          <w:noProof/>
          <w:color w:val="000000"/>
          <w:position w:val="-1"/>
        </w:rPr>
        <w:drawing>
          <wp:inline distT="0" distB="0" distL="0" distR="0">
            <wp:extent cx="76200" cy="133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4.5 g/L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Matching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F57E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millimeter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kilogram</w:t>
            </w:r>
          </w:p>
        </w:tc>
      </w:tr>
      <w:tr w:rsidR="005F57E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kilometer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milliliter</w:t>
            </w:r>
          </w:p>
        </w:tc>
      </w:tr>
      <w:tr w:rsidR="005F57E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centimeter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gram</w:t>
            </w:r>
          </w:p>
        </w:tc>
      </w:tr>
      <w:tr w:rsidR="005F57E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cubic </w:t>
            </w:r>
            <w:r>
              <w:rPr>
                <w:rFonts w:ascii="Arial" w:hAnsi="Arial" w:cs="Arial"/>
                <w:color w:val="000000"/>
              </w:rPr>
              <w:t>centimeter</w:t>
            </w:r>
          </w:p>
        </w:tc>
      </w:tr>
      <w:tr w:rsidR="005F57E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decimeter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F57E0" w:rsidRDefault="005F57E0">
            <w:pPr>
              <w:keepLines/>
              <w:suppressAutoHyphens/>
              <w:autoSpaceDE w:val="0"/>
              <w:autoSpaceDN w:val="0"/>
              <w:adjustRightInd w:val="0"/>
              <w:spacing w:after="3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liter</w:t>
            </w:r>
          </w:p>
        </w:tc>
      </w:tr>
    </w:tbl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 w:afterAutospacing="1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22.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km</w:t>
      </w:r>
      <w:proofErr w:type="gramEnd"/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 w:afterAutospacing="1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23.</w:t>
      </w:r>
      <w:r>
        <w:rPr>
          <w:rFonts w:ascii="Arial" w:hAnsi="Arial" w:cs="Arial"/>
          <w:color w:val="000000"/>
        </w:rPr>
        <w:tab/>
        <w:t>L</w:t>
      </w: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 w:afterAutospacing="1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24.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mm</w:t>
      </w:r>
      <w:proofErr w:type="gramEnd"/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 w:afterAutospacing="1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25.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m</w:t>
      </w:r>
      <w:proofErr w:type="gramEnd"/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 w:afterAutospacing="1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26.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kg</w:t>
      </w:r>
      <w:proofErr w:type="gramEnd"/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 w:afterAutospacing="1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27.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mL</w:t>
      </w:r>
      <w:proofErr w:type="gramEnd"/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 w:afterAutospacing="1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28.</w:t>
      </w:r>
      <w:r>
        <w:rPr>
          <w:rFonts w:ascii="Arial" w:hAnsi="Arial" w:cs="Arial"/>
          <w:color w:val="000000"/>
        </w:rPr>
        <w:tab/>
        <w:t>cm</w:t>
      </w: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00" w:afterAutospacing="1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ab/>
        <w:t>29.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g</w:t>
      </w:r>
      <w:proofErr w:type="gramEnd"/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bookmarkStart w:id="0" w:name="_GoBack"/>
    </w:p>
    <w:bookmarkEnd w:id="0"/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Short Answer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30.</w:t>
      </w:r>
      <w:r>
        <w:rPr>
          <w:rFonts w:ascii="Arial" w:hAnsi="Arial" w:cs="Arial"/>
          <w:color w:val="000000"/>
        </w:rPr>
        <w:tab/>
        <w:t>How does weight differ from mass?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31.</w:t>
      </w:r>
      <w:r>
        <w:rPr>
          <w:rFonts w:ascii="Arial" w:hAnsi="Arial" w:cs="Arial"/>
          <w:color w:val="000000"/>
        </w:rPr>
        <w:tab/>
        <w:t>The mass of a 5.00 cm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 sample of clay is 11.0 g. What is the density of the clay?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32.</w:t>
      </w:r>
      <w:r>
        <w:rPr>
          <w:rFonts w:ascii="Arial" w:hAnsi="Arial" w:cs="Arial"/>
          <w:color w:val="000000"/>
        </w:rPr>
        <w:tab/>
        <w:t>The density of lead is 11.35 g/cm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>. What is the mass of a piece of lead with a volume of 10.0 cm</w:t>
      </w:r>
      <w:r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>?</w:t>
      </w: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Arial" w:hAnsi="Arial" w:cs="Arial"/>
          <w:color w:val="000000"/>
          <w:sz w:val="30"/>
          <w:szCs w:val="30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5F57E0" w:rsidRDefault="005F57E0" w:rsidP="005F57E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57E0" w:rsidRDefault="005F57E0" w:rsidP="005F57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tab/>
        <w:t>33.</w:t>
      </w:r>
      <w:r>
        <w:rPr>
          <w:rFonts w:ascii="Arial" w:hAnsi="Arial" w:cs="Arial"/>
          <w:color w:val="000000"/>
        </w:rPr>
        <w:tab/>
        <w:t>A sample of gold has a mass of 96.5g and a volume of 5.00cm</w:t>
      </w:r>
      <w:r>
        <w:rPr>
          <w:rFonts w:ascii="Arial" w:hAnsi="Arial" w:cs="Arial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What is the density of gold?</w:t>
      </w:r>
    </w:p>
    <w:p w:rsidR="005F57E0" w:rsidRDefault="005F57E0" w:rsidP="005F57E0"/>
    <w:sectPr w:rsidR="005F57E0" w:rsidSect="005F57E0">
      <w:pgSz w:w="12240" w:h="15840"/>
      <w:pgMar w:top="864" w:right="720" w:bottom="864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E0"/>
    <w:rsid w:val="005F57E0"/>
    <w:rsid w:val="008B3360"/>
    <w:rsid w:val="00AB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DB2D"/>
  <w15:chartTrackingRefBased/>
  <w15:docId w15:val="{975AE701-672C-4D5D-AAED-EE634B88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Rogers</dc:creator>
  <cp:keywords/>
  <dc:description/>
  <cp:lastModifiedBy>Rhonda Rogers</cp:lastModifiedBy>
  <cp:revision>1</cp:revision>
  <dcterms:created xsi:type="dcterms:W3CDTF">2018-09-18T13:29:00Z</dcterms:created>
  <dcterms:modified xsi:type="dcterms:W3CDTF">2018-09-18T13:36:00Z</dcterms:modified>
</cp:coreProperties>
</file>