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5B" w:rsidRPr="008E515B" w:rsidRDefault="008E515B" w:rsidP="008E515B">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6"/>
          <w:u w:val="single"/>
        </w:rPr>
      </w:pPr>
      <w:r>
        <w:rPr>
          <w:rFonts w:ascii="Times New Roman" w:hAnsi="Times New Roman" w:cs="Times New Roman"/>
          <w:bCs/>
          <w:color w:val="000000"/>
          <w:sz w:val="24"/>
          <w:szCs w:val="26"/>
        </w:rPr>
        <w:t xml:space="preserve">Name: </w:t>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rPr>
        <w:t>Hour:</w:t>
      </w:r>
      <w:r>
        <w:rPr>
          <w:rFonts w:ascii="Times New Roman" w:hAnsi="Times New Roman" w:cs="Times New Roman"/>
          <w:bCs/>
          <w:color w:val="000000"/>
          <w:sz w:val="24"/>
          <w:szCs w:val="26"/>
          <w:u w:val="single"/>
        </w:rPr>
        <w:tab/>
      </w:r>
      <w:r>
        <w:rPr>
          <w:rFonts w:ascii="Times New Roman" w:hAnsi="Times New Roman" w:cs="Times New Roman"/>
          <w:bCs/>
          <w:color w:val="000000"/>
          <w:sz w:val="24"/>
          <w:szCs w:val="26"/>
          <w:u w:val="single"/>
        </w:rPr>
        <w:tab/>
      </w:r>
    </w:p>
    <w:p w:rsidR="008E515B" w:rsidRDefault="008E515B" w:rsidP="008E515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73652" w:rsidRDefault="00973652" w:rsidP="0097365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b/>
          <w:bCs/>
          <w:color w:val="000000"/>
          <w:sz w:val="26"/>
          <w:szCs w:val="26"/>
        </w:rPr>
        <w:t>Study Guide: Section 2.3</w:t>
      </w:r>
      <w:r w:rsidRPr="0097365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Using Scientific Measurements</w:t>
      </w:r>
    </w:p>
    <w:p w:rsidR="00973652" w:rsidRDefault="00973652" w:rsidP="00973652">
      <w:pPr>
        <w:widowControl w:val="0"/>
        <w:suppressAutoHyphens/>
        <w:autoSpaceDE w:val="0"/>
        <w:autoSpaceDN w:val="0"/>
        <w:adjustRightInd w:val="0"/>
        <w:spacing w:after="0" w:line="240" w:lineRule="auto"/>
        <w:ind w:left="-1080"/>
        <w:rPr>
          <w:rFonts w:ascii="Arial" w:hAnsi="Arial" w:cs="Arial"/>
          <w:color w:val="000000"/>
          <w:sz w:val="2"/>
          <w:szCs w:val="2"/>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36"/>
          <w:szCs w:val="36"/>
        </w:rPr>
      </w:pPr>
    </w:p>
    <w:p w:rsidR="00973652" w:rsidRDefault="00973652" w:rsidP="00973652">
      <w:pPr>
        <w:widowControl w:val="0"/>
        <w:suppressAutoHyphens/>
        <w:autoSpaceDE w:val="0"/>
        <w:autoSpaceDN w:val="0"/>
        <w:adjustRightInd w:val="0"/>
        <w:spacing w:after="0" w:line="240" w:lineRule="auto"/>
        <w:ind w:left="-1080"/>
        <w:rPr>
          <w:rFonts w:ascii="Arial" w:hAnsi="Arial" w:cs="Arial"/>
          <w:color w:val="000000"/>
          <w:sz w:val="20"/>
          <w:szCs w:val="20"/>
        </w:rPr>
      </w:pPr>
      <w:r>
        <w:rPr>
          <w:rFonts w:ascii="Arial" w:hAnsi="Arial" w:cs="Arial"/>
          <w:b/>
          <w:bCs/>
          <w:color w:val="000000"/>
        </w:rPr>
        <w:t>Completion</w:t>
      </w:r>
    </w:p>
    <w:p w:rsidR="00973652" w:rsidRDefault="00973652" w:rsidP="00973652">
      <w:pPr>
        <w:widowControl w:val="0"/>
        <w:suppressAutoHyphens/>
        <w:autoSpaceDE w:val="0"/>
        <w:autoSpaceDN w:val="0"/>
        <w:adjustRightInd w:val="0"/>
        <w:spacing w:after="0" w:line="240" w:lineRule="auto"/>
        <w:ind w:left="-1080"/>
        <w:rPr>
          <w:rFonts w:ascii="Arial" w:hAnsi="Arial" w:cs="Arial"/>
          <w:color w:val="000000"/>
          <w:sz w:val="2"/>
          <w:szCs w:val="2"/>
        </w:rPr>
      </w:pPr>
      <w:r>
        <w:rPr>
          <w:rFonts w:ascii="Arial" w:hAnsi="Arial" w:cs="Arial"/>
          <w:i/>
          <w:iCs/>
          <w:color w:val="000000"/>
        </w:rPr>
        <w:t>Complete each statement.</w:t>
      </w:r>
    </w:p>
    <w:p w:rsidR="00973652" w:rsidRDefault="00973652" w:rsidP="00973652">
      <w:pPr>
        <w:widowControl w:val="0"/>
        <w:suppressAutoHyphens/>
        <w:autoSpaceDE w:val="0"/>
        <w:autoSpaceDN w:val="0"/>
        <w:adjustRightInd w:val="0"/>
        <w:spacing w:after="0" w:line="240" w:lineRule="auto"/>
        <w:rPr>
          <w:rFonts w:ascii="Arial" w:hAnsi="Arial" w:cs="Arial"/>
          <w:color w:val="000000"/>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w:t>
      </w:r>
      <w:r>
        <w:rPr>
          <w:rFonts w:ascii="Arial" w:hAnsi="Arial" w:cs="Arial"/>
          <w:color w:val="000000"/>
        </w:rPr>
        <w:tab/>
        <w:t xml:space="preserve">A measure that closely agrees with an accepted value is best described as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w:t>
      </w:r>
      <w:r>
        <w:rPr>
          <w:rFonts w:ascii="Arial" w:hAnsi="Arial" w:cs="Arial"/>
          <w:color w:val="000000"/>
        </w:rPr>
        <w:tab/>
        <w:t xml:space="preserve">A numerical result is said to have good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if repeated measurements agree closely.</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3.</w:t>
      </w:r>
      <w:r>
        <w:rPr>
          <w:rFonts w:ascii="Arial" w:hAnsi="Arial" w:cs="Arial"/>
          <w:color w:val="000000"/>
        </w:rPr>
        <w:tab/>
        <w:t xml:space="preserve">If repeated measurements agree closely but differ widely from the accepted value, these measurements are precise, but not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4.</w:t>
      </w:r>
      <w:r>
        <w:rPr>
          <w:rFonts w:ascii="Arial" w:hAnsi="Arial" w:cs="Arial"/>
          <w:color w:val="000000"/>
        </w:rPr>
        <w:tab/>
        <w:t>The measurement 0.035550g rounded off to two significant figures not in scientific notation would be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g</w:t>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5.</w:t>
      </w:r>
      <w:r>
        <w:rPr>
          <w:rFonts w:ascii="Arial" w:hAnsi="Arial" w:cs="Arial"/>
          <w:color w:val="000000"/>
        </w:rPr>
        <w:tab/>
        <w:t xml:space="preserve">When adding or subtracting numbers, the answer should be rounded so that the final digit is in the same place as the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digit of the numbers added or subtracted.</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6.</w:t>
      </w:r>
      <w:r>
        <w:rPr>
          <w:rFonts w:ascii="Arial" w:hAnsi="Arial" w:cs="Arial"/>
          <w:color w:val="000000"/>
        </w:rPr>
        <w:tab/>
        <w:t xml:space="preserve">0.0037 has only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zeros.</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7.</w:t>
      </w:r>
      <w:r>
        <w:rPr>
          <w:rFonts w:ascii="Arial" w:hAnsi="Arial" w:cs="Arial"/>
          <w:color w:val="000000"/>
        </w:rPr>
        <w:tab/>
        <w:t xml:space="preserve">The number of significant figures in the measurement 0.000305kg is </w:t>
      </w:r>
      <w:r>
        <w:rPr>
          <w:rFonts w:ascii="Arial" w:hAnsi="Arial" w:cs="Arial"/>
          <w:color w:val="000000"/>
          <w:u w:val="single"/>
        </w:rPr>
        <w:tab/>
      </w:r>
      <w:r>
        <w:rPr>
          <w:rFonts w:ascii="Arial" w:hAnsi="Arial" w:cs="Arial"/>
          <w:color w:val="000000"/>
          <w:u w:val="single"/>
        </w:rPr>
        <w:tab/>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8.</w:t>
      </w:r>
      <w:r>
        <w:rPr>
          <w:rFonts w:ascii="Arial" w:hAnsi="Arial" w:cs="Arial"/>
          <w:color w:val="000000"/>
        </w:rPr>
        <w:tab/>
        <w:t xml:space="preserve">The number of significant figures in the measured value 0.03204g is </w:t>
      </w:r>
      <w:r>
        <w:rPr>
          <w:rFonts w:ascii="Arial" w:hAnsi="Arial" w:cs="Arial"/>
          <w:color w:val="000000"/>
          <w:u w:val="single"/>
        </w:rPr>
        <w:tab/>
      </w:r>
      <w:r>
        <w:rPr>
          <w:rFonts w:ascii="Arial" w:hAnsi="Arial" w:cs="Arial"/>
          <w:color w:val="000000"/>
          <w:u w:val="single"/>
        </w:rPr>
        <w:tab/>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9.</w:t>
      </w:r>
      <w:r>
        <w:rPr>
          <w:rFonts w:ascii="Arial" w:hAnsi="Arial" w:cs="Arial"/>
          <w:color w:val="000000"/>
        </w:rPr>
        <w:tab/>
        <w:t>The number of significant figures in the measured value 2710130 is</w:t>
      </w:r>
      <w:r>
        <w:rPr>
          <w:rFonts w:ascii="Arial" w:hAnsi="Arial" w:cs="Arial"/>
          <w:color w:val="000000"/>
          <w:u w:val="single"/>
        </w:rPr>
        <w:tab/>
      </w:r>
      <w:r>
        <w:rPr>
          <w:rFonts w:ascii="Arial" w:hAnsi="Arial" w:cs="Arial"/>
          <w:color w:val="000000"/>
          <w:u w:val="single"/>
        </w:rPr>
        <w:tab/>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10.</w:t>
      </w:r>
      <w:r>
        <w:rPr>
          <w:rFonts w:ascii="Arial" w:hAnsi="Arial" w:cs="Arial"/>
          <w:color w:val="000000"/>
        </w:rPr>
        <w:tab/>
        <w:t xml:space="preserve">The percent error will have a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r>
        <w:rPr>
          <w:rFonts w:ascii="Arial" w:hAnsi="Arial" w:cs="Arial"/>
          <w:color w:val="000000"/>
        </w:rPr>
        <w:t xml:space="preserve"> value if the accepted value is greater than the experimental value.</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11.</w:t>
      </w:r>
      <w:r>
        <w:rPr>
          <w:rFonts w:ascii="Arial" w:hAnsi="Arial" w:cs="Arial"/>
          <w:color w:val="000000"/>
        </w:rPr>
        <w:tab/>
        <w:t xml:space="preserve">Percent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r>
        <w:rPr>
          <w:rFonts w:ascii="Arial" w:hAnsi="Arial" w:cs="Arial"/>
          <w:color w:val="000000"/>
        </w:rPr>
        <w:t xml:space="preserve"> is calculated by subtracting the accepted value from the experimental value, dividing the difference by the accepted value, and then multiplying by 100.</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12.</w:t>
      </w:r>
      <w:r>
        <w:rPr>
          <w:rFonts w:ascii="Arial" w:hAnsi="Arial" w:cs="Arial"/>
          <w:color w:val="000000"/>
        </w:rPr>
        <w:tab/>
        <w:t xml:space="preserve">When rounding, if the digit following the last digit to be retained is greater than 5, then the last digit should be increased by </w:t>
      </w:r>
      <w:r>
        <w:rPr>
          <w:rFonts w:ascii="Arial" w:hAnsi="Arial" w:cs="Arial"/>
          <w:color w:val="000000"/>
          <w:u w:val="single"/>
        </w:rPr>
        <w:tab/>
      </w:r>
      <w:r>
        <w:rPr>
          <w:rFonts w:ascii="Arial" w:hAnsi="Arial" w:cs="Arial"/>
          <w:color w:val="000000"/>
          <w:u w:val="single"/>
        </w:rPr>
        <w:tab/>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13.</w:t>
      </w:r>
      <w:r>
        <w:rPr>
          <w:rFonts w:ascii="Arial" w:hAnsi="Arial" w:cs="Arial"/>
          <w:color w:val="000000"/>
        </w:rPr>
        <w:tab/>
        <w:t xml:space="preserve">In division and multiplication, the answer should have the same number of significant figures as the number in the calculation with the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significant figures.</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14.</w:t>
      </w:r>
      <w:r>
        <w:rPr>
          <w:rFonts w:ascii="Arial" w:hAnsi="Arial" w:cs="Arial"/>
          <w:color w:val="000000"/>
        </w:rPr>
        <w:tab/>
        <w:t xml:space="preserve">The measurement 0.000065 cm written in scientific notation is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15.</w:t>
      </w:r>
      <w:r>
        <w:rPr>
          <w:rFonts w:ascii="Arial" w:hAnsi="Arial" w:cs="Arial"/>
          <w:color w:val="000000"/>
        </w:rPr>
        <w:tab/>
        <w:t xml:space="preserve">The measurement 0.020 L is the same as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in scientific notation.</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16.</w:t>
      </w:r>
      <w:r>
        <w:rPr>
          <w:rFonts w:ascii="Arial" w:hAnsi="Arial" w:cs="Arial"/>
          <w:color w:val="000000"/>
        </w:rPr>
        <w:tab/>
        <w:t xml:space="preserve">The product of 1.6 cm and 2.4 cm will have </w:t>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significant figures.</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17.</w:t>
      </w:r>
      <w:r>
        <w:rPr>
          <w:rFonts w:ascii="Arial" w:hAnsi="Arial" w:cs="Arial"/>
          <w:color w:val="000000"/>
        </w:rPr>
        <w:tab/>
        <w:t xml:space="preserve">The capacity of a Florence flask is 250mL. Its capacity expressed in scientific notation is </w:t>
      </w:r>
      <w:r>
        <w:rPr>
          <w:rFonts w:ascii="Arial" w:hAnsi="Arial" w:cs="Arial"/>
          <w:color w:val="000000"/>
          <w:u w:val="single"/>
        </w:rPr>
        <w:tab/>
        <w:t xml:space="preserve">    </w:t>
      </w:r>
      <w:r>
        <w:rPr>
          <w:rFonts w:ascii="Arial" w:hAnsi="Arial" w:cs="Arial"/>
          <w:color w:val="000000"/>
          <w:u w:val="single"/>
        </w:rPr>
        <w:tab/>
        <w:t>__________</w:t>
      </w:r>
      <w:r w:rsidRPr="00973652">
        <w:rPr>
          <w:rFonts w:ascii="Arial" w:hAnsi="Arial" w:cs="Arial"/>
          <w:color w:val="000000"/>
        </w:rPr>
        <w:t>mL</w:t>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18.</w:t>
      </w:r>
      <w:r>
        <w:rPr>
          <w:rFonts w:ascii="Arial" w:hAnsi="Arial" w:cs="Arial"/>
          <w:color w:val="000000"/>
        </w:rPr>
        <w:tab/>
        <w:t xml:space="preserve">The average distance between the Earth and the moon is 386,000 km. Expressed in scientific notation, this distance is written as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km.</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19.</w:t>
      </w:r>
      <w:r>
        <w:rPr>
          <w:rFonts w:ascii="Arial" w:hAnsi="Arial" w:cs="Arial"/>
          <w:color w:val="000000"/>
        </w:rPr>
        <w:tab/>
        <w:t xml:space="preserve">If two quantities are directly proportional and one quantity increases by 10%, the other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by 10%.</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20.</w:t>
      </w:r>
      <w:r>
        <w:rPr>
          <w:rFonts w:ascii="Arial" w:hAnsi="Arial" w:cs="Arial"/>
          <w:color w:val="000000"/>
        </w:rPr>
        <w:tab/>
        <w:t xml:space="preserve">Two variables are directly proportional if their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has a constant value.</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21.</w:t>
      </w:r>
      <w:r>
        <w:rPr>
          <w:rFonts w:ascii="Arial" w:hAnsi="Arial" w:cs="Arial"/>
          <w:color w:val="000000"/>
        </w:rPr>
        <w:tab/>
        <w:t xml:space="preserve">Two variables are inversely proportional if their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has a constant value.</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271EA1"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rPr>
      </w:pPr>
      <w:r>
        <w:rPr>
          <w:rFonts w:ascii="Arial" w:hAnsi="Arial" w:cs="Arial"/>
          <w:color w:val="000000"/>
        </w:rPr>
        <w:tab/>
      </w:r>
    </w:p>
    <w:p w:rsidR="00973652" w:rsidRDefault="00271EA1"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lastRenderedPageBreak/>
        <w:tab/>
      </w:r>
      <w:bookmarkStart w:id="0" w:name="_GoBack"/>
      <w:bookmarkEnd w:id="0"/>
      <w:r w:rsidR="00973652">
        <w:rPr>
          <w:rFonts w:ascii="Arial" w:hAnsi="Arial" w:cs="Arial"/>
          <w:color w:val="000000"/>
        </w:rPr>
        <w:t>22.</w:t>
      </w:r>
      <w:r w:rsidR="00973652">
        <w:rPr>
          <w:rFonts w:ascii="Arial" w:hAnsi="Arial" w:cs="Arial"/>
          <w:color w:val="000000"/>
        </w:rPr>
        <w:tab/>
        <w:t xml:space="preserve">The graph of two variables that are directly proportional to one another is a </w:t>
      </w:r>
      <w:r w:rsidR="00973652">
        <w:rPr>
          <w:rFonts w:ascii="Arial" w:hAnsi="Arial" w:cs="Arial"/>
          <w:color w:val="000000"/>
          <w:u w:val="single"/>
        </w:rPr>
        <w:tab/>
      </w:r>
      <w:r w:rsidR="00973652">
        <w:rPr>
          <w:rFonts w:ascii="Arial" w:hAnsi="Arial" w:cs="Arial"/>
          <w:color w:val="000000"/>
          <w:u w:val="single"/>
        </w:rPr>
        <w:tab/>
      </w:r>
      <w:r w:rsidR="00973652">
        <w:rPr>
          <w:rFonts w:ascii="Arial" w:hAnsi="Arial" w:cs="Arial"/>
          <w:color w:val="000000"/>
        </w:rPr>
        <w:t xml:space="preserve"> </w:t>
      </w:r>
      <w:r w:rsidR="00973652">
        <w:rPr>
          <w:rFonts w:ascii="Arial" w:hAnsi="Arial" w:cs="Arial"/>
          <w:color w:val="000000"/>
          <w:u w:val="single"/>
        </w:rPr>
        <w:tab/>
        <w:t xml:space="preserve">    </w:t>
      </w:r>
      <w:r w:rsidR="00973652">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23.</w:t>
      </w:r>
      <w:r>
        <w:rPr>
          <w:rFonts w:ascii="Arial" w:hAnsi="Arial" w:cs="Arial"/>
          <w:color w:val="000000"/>
        </w:rPr>
        <w:tab/>
        <w:t xml:space="preserve">The graph of two variables that are indirectly proportional to one another is a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w:t>
      </w:r>
    </w:p>
    <w:p w:rsidR="00973652" w:rsidRDefault="00973652" w:rsidP="00973652">
      <w:pPr>
        <w:widowControl w:val="0"/>
        <w:suppressAutoHyphens/>
        <w:autoSpaceDE w:val="0"/>
        <w:autoSpaceDN w:val="0"/>
        <w:adjustRightInd w:val="0"/>
        <w:spacing w:after="0" w:line="240" w:lineRule="auto"/>
        <w:rPr>
          <w:rFonts w:ascii="Arial" w:hAnsi="Arial" w:cs="Arial"/>
          <w:color w:val="000000"/>
          <w:sz w:val="36"/>
          <w:szCs w:val="36"/>
        </w:rPr>
      </w:pPr>
    </w:p>
    <w:p w:rsidR="00973652" w:rsidRDefault="00973652" w:rsidP="00973652">
      <w:pPr>
        <w:widowControl w:val="0"/>
        <w:suppressAutoHyphens/>
        <w:autoSpaceDE w:val="0"/>
        <w:autoSpaceDN w:val="0"/>
        <w:adjustRightInd w:val="0"/>
        <w:spacing w:after="0" w:line="240" w:lineRule="auto"/>
        <w:ind w:left="-1080"/>
        <w:rPr>
          <w:rFonts w:ascii="Arial" w:hAnsi="Arial" w:cs="Arial"/>
          <w:color w:val="000000"/>
          <w:sz w:val="2"/>
          <w:szCs w:val="2"/>
        </w:rPr>
      </w:pPr>
      <w:r>
        <w:rPr>
          <w:rFonts w:ascii="Arial" w:hAnsi="Arial" w:cs="Arial"/>
          <w:b/>
          <w:bCs/>
          <w:color w:val="000000"/>
        </w:rPr>
        <w:t>Short Answer</w:t>
      </w:r>
    </w:p>
    <w:p w:rsidR="00973652" w:rsidRDefault="00973652" w:rsidP="00973652">
      <w:pPr>
        <w:widowControl w:val="0"/>
        <w:suppressAutoHyphens/>
        <w:autoSpaceDE w:val="0"/>
        <w:autoSpaceDN w:val="0"/>
        <w:adjustRightInd w:val="0"/>
        <w:spacing w:after="0" w:line="240" w:lineRule="auto"/>
        <w:rPr>
          <w:rFonts w:ascii="Arial" w:hAnsi="Arial" w:cs="Arial"/>
          <w:color w:val="000000"/>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24.</w:t>
      </w:r>
      <w:r>
        <w:rPr>
          <w:rFonts w:ascii="Arial" w:hAnsi="Arial" w:cs="Arial"/>
          <w:color w:val="000000"/>
        </w:rPr>
        <w:tab/>
        <w:t>Distinguish between precision and accuracy.</w:t>
      </w: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2"/>
          <w:szCs w:val="2"/>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25.</w:t>
      </w:r>
      <w:r>
        <w:rPr>
          <w:rFonts w:ascii="Arial" w:hAnsi="Arial" w:cs="Arial"/>
          <w:color w:val="000000"/>
        </w:rPr>
        <w:tab/>
        <w:t>What is the percentage error for a mass measurement of 17.7g, given that the correct value is 21.1g? Show your work. Express the answer using the correct number of significant figures.</w:t>
      </w: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2"/>
          <w:szCs w:val="2"/>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26.</w:t>
      </w:r>
      <w:r>
        <w:rPr>
          <w:rFonts w:ascii="Arial" w:hAnsi="Arial" w:cs="Arial"/>
          <w:color w:val="000000"/>
        </w:rPr>
        <w:tab/>
        <w:t>What is the sum of 3.089 g and 0.074 52 g? Show your work. Express your answer using the correct number of significant figures.</w:t>
      </w: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2"/>
          <w:szCs w:val="2"/>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
          <w:szCs w:val="2"/>
        </w:rPr>
      </w:pPr>
      <w:r>
        <w:rPr>
          <w:rFonts w:ascii="Arial" w:hAnsi="Arial" w:cs="Arial"/>
          <w:color w:val="000000"/>
        </w:rPr>
        <w:tab/>
        <w:t>27.</w:t>
      </w:r>
      <w:r>
        <w:rPr>
          <w:rFonts w:ascii="Arial" w:hAnsi="Arial" w:cs="Arial"/>
          <w:color w:val="000000"/>
        </w:rPr>
        <w:tab/>
        <w:t>The dimensions of a rectangular solid are measured to be 1.27 cm, 1.3 cm, and 2.5 cm. What is the volume of the solid? Show your work. Express answer using the correct number of significant figures.</w:t>
      </w: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2"/>
          <w:szCs w:val="2"/>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rPr>
      </w:pPr>
      <w:r>
        <w:rPr>
          <w:rFonts w:ascii="Arial" w:hAnsi="Arial" w:cs="Arial"/>
          <w:color w:val="000000"/>
        </w:rPr>
        <w:tab/>
        <w:t>28.</w:t>
      </w:r>
      <w:r>
        <w:rPr>
          <w:rFonts w:ascii="Arial" w:hAnsi="Arial" w:cs="Arial"/>
          <w:color w:val="000000"/>
        </w:rPr>
        <w:tab/>
        <w:t xml:space="preserve">Express each number in scientific notation. </w:t>
      </w:r>
    </w:p>
    <w:p w:rsidR="00973652" w:rsidRDefault="00973652" w:rsidP="00973652">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a) 30,000,000</w:t>
      </w:r>
    </w:p>
    <w:p w:rsidR="00973652" w:rsidRDefault="00973652" w:rsidP="00973652">
      <w:pPr>
        <w:keepLines/>
        <w:suppressAutoHyphens/>
        <w:autoSpaceDE w:val="0"/>
        <w:autoSpaceDN w:val="0"/>
        <w:adjustRightInd w:val="0"/>
        <w:spacing w:after="0" w:line="240" w:lineRule="auto"/>
        <w:rPr>
          <w:rFonts w:ascii="Arial" w:hAnsi="Arial" w:cs="Arial"/>
          <w:color w:val="000000"/>
        </w:rPr>
      </w:pPr>
    </w:p>
    <w:p w:rsidR="00973652" w:rsidRDefault="00973652" w:rsidP="00973652">
      <w:pPr>
        <w:keepLines/>
        <w:suppressAutoHyphens/>
        <w:autoSpaceDE w:val="0"/>
        <w:autoSpaceDN w:val="0"/>
        <w:adjustRightInd w:val="0"/>
        <w:spacing w:after="0" w:line="240" w:lineRule="auto"/>
        <w:rPr>
          <w:rFonts w:ascii="Arial" w:hAnsi="Arial" w:cs="Arial"/>
          <w:color w:val="000000"/>
          <w:sz w:val="2"/>
          <w:szCs w:val="2"/>
        </w:rPr>
      </w:pPr>
      <w:r>
        <w:rPr>
          <w:rFonts w:ascii="Arial" w:hAnsi="Arial" w:cs="Arial"/>
          <w:color w:val="000000"/>
        </w:rPr>
        <w:t>b) 0.00068</w:t>
      </w: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1" w:line="240" w:lineRule="auto"/>
        <w:rPr>
          <w:rFonts w:ascii="Arial" w:hAnsi="Arial" w:cs="Arial"/>
          <w:color w:val="000000"/>
          <w:sz w:val="30"/>
          <w:szCs w:val="30"/>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2"/>
          <w:szCs w:val="2"/>
        </w:rPr>
      </w:pPr>
    </w:p>
    <w:p w:rsidR="00973652" w:rsidRDefault="00973652" w:rsidP="00973652">
      <w:pPr>
        <w:widowControl w:val="0"/>
        <w:suppressAutoHyphens/>
        <w:autoSpaceDE w:val="0"/>
        <w:autoSpaceDN w:val="0"/>
        <w:adjustRightInd w:val="0"/>
        <w:spacing w:after="0" w:line="240" w:lineRule="auto"/>
        <w:rPr>
          <w:rFonts w:ascii="Arial" w:hAnsi="Arial" w:cs="Arial"/>
          <w:color w:val="000000"/>
          <w:sz w:val="12"/>
          <w:szCs w:val="12"/>
        </w:rPr>
      </w:pPr>
    </w:p>
    <w:p w:rsidR="00973652" w:rsidRDefault="00973652" w:rsidP="00973652">
      <w:pPr>
        <w:keepLines/>
        <w:tabs>
          <w:tab w:val="right" w:pos="-180"/>
          <w:tab w:val="left" w:pos="0"/>
        </w:tabs>
        <w:suppressAutoHyphens/>
        <w:autoSpaceDE w:val="0"/>
        <w:autoSpaceDN w:val="0"/>
        <w:adjustRightInd w:val="0"/>
        <w:spacing w:after="0" w:line="240" w:lineRule="auto"/>
        <w:ind w:hanging="1080"/>
        <w:rPr>
          <w:rFonts w:ascii="Arial" w:hAnsi="Arial" w:cs="Arial"/>
          <w:color w:val="000000"/>
        </w:rPr>
      </w:pPr>
      <w:r>
        <w:rPr>
          <w:rFonts w:ascii="Arial" w:hAnsi="Arial" w:cs="Arial"/>
          <w:color w:val="000000"/>
        </w:rPr>
        <w:tab/>
        <w:t>29.</w:t>
      </w:r>
      <w:r>
        <w:rPr>
          <w:rFonts w:ascii="Arial" w:hAnsi="Arial" w:cs="Arial"/>
          <w:color w:val="000000"/>
        </w:rPr>
        <w:tab/>
        <w:t xml:space="preserve">Write each number in standard form. </w:t>
      </w:r>
    </w:p>
    <w:p w:rsidR="00973652" w:rsidRDefault="00973652" w:rsidP="00973652">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a) 2.0 x 10</w:t>
      </w:r>
      <w:r>
        <w:rPr>
          <w:rFonts w:ascii="Arial" w:hAnsi="Arial" w:cs="Arial"/>
          <w:noProof/>
          <w:color w:val="000000"/>
          <w:position w:val="-2"/>
        </w:rPr>
        <w:drawing>
          <wp:inline distT="0" distB="0" distL="0" distR="0">
            <wp:extent cx="666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p>
    <w:p w:rsidR="00973652" w:rsidRDefault="00973652" w:rsidP="00973652">
      <w:pPr>
        <w:keepLines/>
        <w:suppressAutoHyphens/>
        <w:autoSpaceDE w:val="0"/>
        <w:autoSpaceDN w:val="0"/>
        <w:adjustRightInd w:val="0"/>
        <w:spacing w:after="0" w:line="240" w:lineRule="auto"/>
        <w:rPr>
          <w:rFonts w:ascii="Arial" w:hAnsi="Arial" w:cs="Arial"/>
          <w:color w:val="000000"/>
        </w:rPr>
      </w:pPr>
    </w:p>
    <w:p w:rsidR="008E515B" w:rsidRDefault="00973652" w:rsidP="00271EA1">
      <w:pPr>
        <w:keepLines/>
        <w:suppressAutoHyphens/>
        <w:autoSpaceDE w:val="0"/>
        <w:autoSpaceDN w:val="0"/>
        <w:adjustRightInd w:val="0"/>
        <w:spacing w:after="0" w:line="240" w:lineRule="auto"/>
      </w:pPr>
      <w:r>
        <w:rPr>
          <w:rFonts w:ascii="Arial" w:hAnsi="Arial" w:cs="Arial"/>
          <w:color w:val="000000"/>
        </w:rPr>
        <w:t>b) 3.4 x 10</w:t>
      </w:r>
      <w:r>
        <w:rPr>
          <w:rFonts w:ascii="Arial" w:hAnsi="Arial" w:cs="Arial"/>
          <w:noProof/>
          <w:color w:val="000000"/>
          <w:position w:val="-2"/>
        </w:rPr>
        <w:drawing>
          <wp:inline distT="0" distB="0" distL="0" distR="0">
            <wp:extent cx="11430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sectPr w:rsidR="008E515B" w:rsidSect="00271EA1">
      <w:pgSz w:w="12240" w:h="15840"/>
      <w:pgMar w:top="1152" w:right="720" w:bottom="1152"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1B" w:rsidRDefault="00BD011B" w:rsidP="008E515B">
      <w:pPr>
        <w:spacing w:after="0" w:line="240" w:lineRule="auto"/>
      </w:pPr>
      <w:r>
        <w:separator/>
      </w:r>
    </w:p>
  </w:endnote>
  <w:endnote w:type="continuationSeparator" w:id="0">
    <w:p w:rsidR="00BD011B" w:rsidRDefault="00BD011B" w:rsidP="008E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1B" w:rsidRDefault="00BD011B" w:rsidP="008E515B">
      <w:pPr>
        <w:spacing w:after="0" w:line="240" w:lineRule="auto"/>
      </w:pPr>
      <w:r>
        <w:separator/>
      </w:r>
    </w:p>
  </w:footnote>
  <w:footnote w:type="continuationSeparator" w:id="0">
    <w:p w:rsidR="00BD011B" w:rsidRDefault="00BD011B" w:rsidP="008E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5B"/>
    <w:rsid w:val="000A4514"/>
    <w:rsid w:val="00271EA1"/>
    <w:rsid w:val="008729E9"/>
    <w:rsid w:val="008B3360"/>
    <w:rsid w:val="008E515B"/>
    <w:rsid w:val="00934AAD"/>
    <w:rsid w:val="00973652"/>
    <w:rsid w:val="00AB45CB"/>
    <w:rsid w:val="00BD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7D3"/>
  <w15:chartTrackingRefBased/>
  <w15:docId w15:val="{73186923-F238-48C8-AD44-2B845FB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5B"/>
  </w:style>
  <w:style w:type="paragraph" w:styleId="Footer">
    <w:name w:val="footer"/>
    <w:basedOn w:val="Normal"/>
    <w:link w:val="FooterChar"/>
    <w:uiPriority w:val="99"/>
    <w:unhideWhenUsed/>
    <w:rsid w:val="008E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5299-66F9-4550-ABD8-8836EF57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Rogers</dc:creator>
  <cp:keywords/>
  <dc:description/>
  <cp:lastModifiedBy>Rhonda Rogers</cp:lastModifiedBy>
  <cp:revision>4</cp:revision>
  <dcterms:created xsi:type="dcterms:W3CDTF">2018-09-18T13:21:00Z</dcterms:created>
  <dcterms:modified xsi:type="dcterms:W3CDTF">2018-09-18T13:37:00Z</dcterms:modified>
</cp:coreProperties>
</file>